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2DBFFD09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1F0C164B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6D5024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0DCE886A" w:rsidR="00A07AFE" w:rsidRDefault="00803C26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20 апреля 2021 г. № 560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02B6BD42" w14:textId="36C4183E" w:rsidR="00A7397C" w:rsidRPr="0027398D" w:rsidRDefault="00A7397C" w:rsidP="0027398D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3A242C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Pr="003A242C">
        <w:rPr>
          <w:rFonts w:ascii="Times New Roman" w:hAnsi="Times New Roman" w:cs="Times New Roman"/>
          <w:b/>
          <w:szCs w:val="22"/>
        </w:rPr>
        <w:t>Фонталовского</w:t>
      </w:r>
      <w:r w:rsidRPr="00764D18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  <w:bookmarkEnd w:id="1"/>
    </w:p>
    <w:p w14:paraId="4642AA3B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293F40" w:rsidRPr="007C131B" w14:paraId="00C7230E" w14:textId="77777777" w:rsidTr="00734D50">
        <w:tc>
          <w:tcPr>
            <w:tcW w:w="3402" w:type="dxa"/>
          </w:tcPr>
          <w:p w14:paraId="74B669E3" w14:textId="77777777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</w:p>
          <w:p w14:paraId="5AB64E42" w14:textId="278B4CE9" w:rsidR="004E45CA" w:rsidRPr="007C131B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1EE5334A" w14:textId="7777777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9ED5448" w14:textId="77777777" w:rsidR="00293F40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7B7D6066" w14:textId="77777777" w:rsidTr="00734D50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7C29DCA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344F2C8F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4A5F83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85132D" w14:textId="77777777" w:rsidR="0027398D" w:rsidRDefault="0027398D" w:rsidP="0027398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7AB746A" w14:textId="713F113C" w:rsidR="0027398D" w:rsidRDefault="0027398D" w:rsidP="0027398D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679DEC2F" w14:textId="77777777" w:rsidR="0027398D" w:rsidRDefault="0027398D" w:rsidP="0027398D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202C1EEF" w14:textId="77777777" w:rsidR="0027398D" w:rsidRDefault="0027398D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62E86FE3" w14:textId="5CB453E6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646132CF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4D27F1F" w14:textId="77777777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797A3B36" w14:textId="77777777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заместитель начальника управления архитектуры и градостроительства администрации муниципального образования Темрюкский район, заместитель председателя комиссии</w:t>
            </w:r>
          </w:p>
          <w:p w14:paraId="7FE70E5B" w14:textId="56CFB5B1" w:rsidR="0027398D" w:rsidRDefault="0027398D" w:rsidP="0027398D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согласованию).;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082BEA1B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27398D"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13E82105" w14:textId="52BC96CE" w:rsidR="006F4813" w:rsidRPr="007C131B" w:rsidRDefault="00293F40" w:rsidP="0027398D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4D50">
        <w:trPr>
          <w:trHeight w:val="2977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69FF6E0C" w:rsidR="003374D2" w:rsidRPr="003374D2" w:rsidRDefault="003374D2" w:rsidP="0027398D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D58E508" w14:textId="77777777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4D0C0B43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5805FE" w14:textId="77777777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F56030" w14:textId="034ACAF0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Плетнев</w:t>
            </w:r>
          </w:p>
          <w:p w14:paraId="6218EAD2" w14:textId="2AE5F8C3" w:rsidR="00A7397C" w:rsidRDefault="00A7397C" w:rsidP="00A739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77B06BE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05FCE366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44E3960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Default="001D21C3" w:rsidP="00BB4A83">
            <w:pPr>
              <w:ind w:firstLine="0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  <w:p w14:paraId="7FDD32F7" w14:textId="77777777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63F9253D" w14:textId="77777777" w:rsidR="009729DF" w:rsidRDefault="009729DF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68168A92" w14:textId="77F5BFB4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9C846A4" w14:textId="77777777" w:rsidR="00A7397C" w:rsidRDefault="00A7397C" w:rsidP="00734D50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354D77B2" w14:textId="591706F4" w:rsidR="00A7397C" w:rsidRPr="008D3D3E" w:rsidRDefault="00A7397C" w:rsidP="00A7397C">
            <w:pPr>
              <w:ind w:firstLine="0"/>
              <w:rPr>
                <w:rFonts w:ascii="Times New Roman" w:hAnsi="Times New Roman" w:cs="Times New Roman"/>
              </w:rPr>
            </w:pPr>
            <w:r w:rsidRPr="008D3D3E">
              <w:rPr>
                <w:rFonts w:ascii="Times New Roman" w:hAnsi="Times New Roman" w:cs="Times New Roman"/>
              </w:rPr>
              <w:t>-</w:t>
            </w:r>
            <w:r w:rsidRPr="008D3D3E">
              <w:t> </w:t>
            </w:r>
            <w:r w:rsidRPr="008D3D3E">
              <w:rPr>
                <w:rFonts w:ascii="Times New Roman" w:hAnsi="Times New Roman" w:cs="Times New Roman"/>
              </w:rPr>
              <w:t>глава Фонталовского сельского поселения Темрюкского района (по согласованию);</w:t>
            </w:r>
          </w:p>
          <w:p w14:paraId="43CEF514" w14:textId="77777777" w:rsidR="008F3B12" w:rsidRPr="008F3B12" w:rsidRDefault="008F3B12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2008B138" w14:textId="7324EEA6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EA3FC1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Default="001D21C3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E58E906" w14:textId="7525507D" w:rsidR="00731A46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A7397C">
              <w:rPr>
                <w:rFonts w:ascii="Times New Roman" w:hAnsi="Times New Roman" w:cs="Times New Roman"/>
              </w:rPr>
              <w:t>го образования Темрюкский район.».</w:t>
            </w:r>
          </w:p>
          <w:p w14:paraId="63F076A0" w14:textId="51AC8237" w:rsidR="00731A46" w:rsidRPr="00B75342" w:rsidRDefault="00731A46" w:rsidP="00BB4A8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7A8C82D8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279A1EFA" w14:textId="77777777" w:rsidR="00D40638" w:rsidRDefault="004E6774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5EA32054" w14:textId="77777777" w:rsidR="00D40638" w:rsidRDefault="00D40638" w:rsidP="00D4427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31C299B" w14:textId="2F48323B" w:rsidR="0070217D" w:rsidRDefault="00D40638" w:rsidP="00D4427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4E45CA">
        <w:rPr>
          <w:rFonts w:ascii="Times New Roman" w:hAnsi="Times New Roman" w:cs="Times New Roman"/>
        </w:rPr>
        <w:t xml:space="preserve">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</w:t>
      </w:r>
      <w:r w:rsidR="00734D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E45CA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D71A2" w14:textId="77777777" w:rsidR="009020A8" w:rsidRDefault="009020A8" w:rsidP="006B408A">
      <w:r>
        <w:separator/>
      </w:r>
    </w:p>
  </w:endnote>
  <w:endnote w:type="continuationSeparator" w:id="0">
    <w:p w14:paraId="3B7C21F9" w14:textId="77777777" w:rsidR="009020A8" w:rsidRDefault="009020A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2C1FB" w14:textId="77777777" w:rsidR="009020A8" w:rsidRDefault="009020A8" w:rsidP="006B408A">
      <w:r>
        <w:separator/>
      </w:r>
    </w:p>
  </w:footnote>
  <w:footnote w:type="continuationSeparator" w:id="0">
    <w:p w14:paraId="63ADB7DB" w14:textId="77777777" w:rsidR="009020A8" w:rsidRDefault="009020A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36B57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A7299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398D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5024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3C26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020A8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7397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CF43F5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73E6C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A3FC1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EA324-B4C8-4169-90B2-367E5C2C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2229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10</cp:revision>
  <cp:lastPrinted>2024-09-23T08:08:00Z</cp:lastPrinted>
  <dcterms:created xsi:type="dcterms:W3CDTF">2024-08-28T08:38:00Z</dcterms:created>
  <dcterms:modified xsi:type="dcterms:W3CDTF">2024-09-23T08:08:00Z</dcterms:modified>
</cp:coreProperties>
</file>